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BDE" w:rsidRPr="00F2466B" w:rsidRDefault="007C1BDE" w:rsidP="007C1BDE">
      <w:pPr>
        <w:jc w:val="center"/>
        <w:rPr>
          <w:rFonts w:ascii="Verdana" w:eastAsia="Times New Roman" w:hAnsi="Verdana"/>
          <w:b/>
          <w:bCs/>
          <w:color w:val="000000"/>
          <w:sz w:val="28"/>
          <w:szCs w:val="28"/>
          <w:lang w:eastAsia="pt-BR"/>
        </w:rPr>
      </w:pPr>
      <w:r>
        <w:rPr>
          <w:rFonts w:ascii="Verdana" w:eastAsia="Times New Roman" w:hAnsi="Verdana"/>
          <w:b/>
          <w:bCs/>
          <w:noProof/>
          <w:color w:val="000000"/>
          <w:sz w:val="28"/>
          <w:szCs w:val="28"/>
          <w:u w:val="single"/>
          <w:lang w:eastAsia="pt-BR"/>
        </w:rPr>
        <w:drawing>
          <wp:anchor distT="0" distB="0" distL="114300" distR="114300" simplePos="0" relativeHeight="251659264" behindDoc="0" locked="0" layoutInCell="1" allowOverlap="1">
            <wp:simplePos x="0" y="0"/>
            <wp:positionH relativeFrom="column">
              <wp:posOffset>-36195</wp:posOffset>
            </wp:positionH>
            <wp:positionV relativeFrom="paragraph">
              <wp:posOffset>-739775</wp:posOffset>
            </wp:positionV>
            <wp:extent cx="601980" cy="655320"/>
            <wp:effectExtent l="0" t="0" r="7620" b="0"/>
            <wp:wrapNone/>
            <wp:docPr id="6" name="Imagem 1" descr="http://www.al.sp.gov.br/_img/brasao_cabecalho.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al.sp.gov.br/_img/brasao_cabecalho.png">
                      <a:hlinkClick r:id="rId6"/>
                    </pic:cNvPr>
                    <pic:cNvPicPr>
                      <a:picLocks noChangeAspect="1" noChangeArrowheads="1"/>
                    </pic:cNvPicPr>
                  </pic:nvPicPr>
                  <pic:blipFill>
                    <a:blip r:embed="rId7" cstate="print"/>
                    <a:srcRect/>
                    <a:stretch>
                      <a:fillRect/>
                    </a:stretch>
                  </pic:blipFill>
                  <pic:spPr bwMode="auto">
                    <a:xfrm>
                      <a:off x="0" y="0"/>
                      <a:ext cx="601980" cy="655320"/>
                    </a:xfrm>
                    <a:prstGeom prst="rect">
                      <a:avLst/>
                    </a:prstGeom>
                    <a:noFill/>
                    <a:ln w="9525">
                      <a:noFill/>
                      <a:miter lim="800000"/>
                      <a:headEnd/>
                      <a:tailEnd/>
                    </a:ln>
                  </pic:spPr>
                </pic:pic>
              </a:graphicData>
            </a:graphic>
          </wp:anchor>
        </w:drawing>
      </w:r>
      <w:r w:rsidRPr="001B1BC4">
        <w:rPr>
          <w:rFonts w:ascii="Verdana" w:eastAsia="Times New Roman" w:hAnsi="Verdana"/>
          <w:b/>
          <w:bCs/>
          <w:color w:val="000000"/>
          <w:sz w:val="28"/>
          <w:szCs w:val="28"/>
          <w:u w:val="single"/>
          <w:lang w:eastAsia="pt-BR"/>
        </w:rPr>
        <w:t>Audiência Pública em</w:t>
      </w:r>
      <w:r>
        <w:rPr>
          <w:rFonts w:ascii="Verdana" w:eastAsia="Times New Roman" w:hAnsi="Verdana"/>
          <w:b/>
          <w:bCs/>
          <w:color w:val="000000"/>
          <w:sz w:val="28"/>
          <w:szCs w:val="28"/>
          <w:u w:val="single"/>
          <w:lang w:eastAsia="pt-BR"/>
        </w:rPr>
        <w:t xml:space="preserve"> São José do Rio Preto - 6/10/2017</w:t>
      </w:r>
    </w:p>
    <w:p w:rsidR="007C1BDE" w:rsidRDefault="007C1BDE" w:rsidP="007C1BDE">
      <w:pPr>
        <w:jc w:val="center"/>
        <w:rPr>
          <w:rFonts w:ascii="Verdana" w:eastAsia="Times New Roman" w:hAnsi="Verdana"/>
          <w:b/>
          <w:bCs/>
          <w:color w:val="000000"/>
          <w:sz w:val="28"/>
          <w:szCs w:val="28"/>
          <w:u w:val="single"/>
          <w:lang w:eastAsia="pt-BR"/>
        </w:rPr>
      </w:pPr>
      <w:r>
        <w:rPr>
          <w:rFonts w:ascii="Verdana" w:eastAsia="Times New Roman" w:hAnsi="Verdana"/>
          <w:b/>
          <w:bCs/>
          <w:color w:val="000000"/>
          <w:sz w:val="28"/>
          <w:szCs w:val="28"/>
          <w:u w:val="single"/>
          <w:lang w:eastAsia="pt-BR"/>
        </w:rPr>
        <w:t>Audiência Pública da Região Administrativa de</w:t>
      </w:r>
      <w:r w:rsidRPr="00175B6D">
        <w:rPr>
          <w:rFonts w:ascii="Verdana" w:eastAsia="Times New Roman" w:hAnsi="Verdana"/>
          <w:b/>
          <w:bCs/>
          <w:color w:val="000000"/>
          <w:sz w:val="28"/>
          <w:szCs w:val="28"/>
          <w:u w:val="single"/>
          <w:lang w:eastAsia="pt-BR"/>
        </w:rPr>
        <w:t xml:space="preserve"> </w:t>
      </w:r>
    </w:p>
    <w:p w:rsidR="007C1BDE" w:rsidRDefault="007C1BDE" w:rsidP="007C1BDE">
      <w:pPr>
        <w:jc w:val="center"/>
        <w:rPr>
          <w:rFonts w:ascii="Verdana" w:eastAsia="Times New Roman" w:hAnsi="Verdana"/>
          <w:b/>
          <w:bCs/>
          <w:color w:val="000000"/>
          <w:sz w:val="28"/>
          <w:szCs w:val="28"/>
          <w:u w:val="single"/>
          <w:lang w:eastAsia="pt-BR"/>
        </w:rPr>
      </w:pPr>
      <w:r>
        <w:rPr>
          <w:rFonts w:ascii="Verdana" w:eastAsia="Times New Roman" w:hAnsi="Verdana"/>
          <w:b/>
          <w:bCs/>
          <w:color w:val="000000"/>
          <w:sz w:val="28"/>
          <w:szCs w:val="28"/>
          <w:u w:val="single"/>
          <w:lang w:eastAsia="pt-BR"/>
        </w:rPr>
        <w:t xml:space="preserve">São José do Rio Preto </w:t>
      </w:r>
    </w:p>
    <w:p w:rsidR="007C1BDE" w:rsidRDefault="007C1BDE" w:rsidP="007C1BDE">
      <w:pPr>
        <w:jc w:val="center"/>
        <w:rPr>
          <w:rFonts w:ascii="Verdana" w:eastAsia="Times New Roman" w:hAnsi="Verdana"/>
          <w:b/>
          <w:bCs/>
          <w:color w:val="000000"/>
          <w:sz w:val="28"/>
          <w:szCs w:val="28"/>
          <w:u w:val="single"/>
          <w:lang w:eastAsia="pt-BR"/>
        </w:rPr>
      </w:pPr>
    </w:p>
    <w:p w:rsidR="007C1BDE" w:rsidRPr="001B1BC4" w:rsidRDefault="007C1BDE" w:rsidP="007C1BDE">
      <w:pPr>
        <w:rPr>
          <w:rFonts w:ascii="Verdana" w:hAnsi="Verdana"/>
          <w:color w:val="000000"/>
          <w:sz w:val="22"/>
        </w:rPr>
      </w:pPr>
      <w:r w:rsidRPr="001B1BC4">
        <w:rPr>
          <w:rFonts w:ascii="Verdana" w:hAnsi="Verdana"/>
          <w:color w:val="000000"/>
          <w:sz w:val="22"/>
        </w:rPr>
        <w:t xml:space="preserve">Local: Câmara Municipal </w:t>
      </w:r>
      <w:r>
        <w:rPr>
          <w:rFonts w:ascii="Verdana" w:hAnsi="Verdana"/>
          <w:color w:val="000000"/>
          <w:sz w:val="22"/>
        </w:rPr>
        <w:t xml:space="preserve">de </w:t>
      </w:r>
      <w:r w:rsidRPr="003F0E0D">
        <w:rPr>
          <w:rFonts w:ascii="Verdana" w:hAnsi="Verdana"/>
          <w:color w:val="000000"/>
          <w:sz w:val="22"/>
        </w:rPr>
        <w:t>São José do Rio Preto</w:t>
      </w:r>
    </w:p>
    <w:p w:rsidR="007C1BDE" w:rsidRPr="00B040DB" w:rsidRDefault="007C1BDE" w:rsidP="007C1BDE">
      <w:pPr>
        <w:jc w:val="both"/>
        <w:rPr>
          <w:rFonts w:ascii="Verdana" w:hAnsi="Verdana"/>
          <w:color w:val="000000"/>
          <w:sz w:val="22"/>
        </w:rPr>
      </w:pPr>
      <w:r>
        <w:rPr>
          <w:rFonts w:ascii="Verdana" w:hAnsi="Verdana"/>
          <w:color w:val="000000"/>
          <w:sz w:val="22"/>
        </w:rPr>
        <w:t>Início:</w:t>
      </w:r>
      <w:r w:rsidRPr="00B040DB">
        <w:rPr>
          <w:rFonts w:ascii="Verdana" w:hAnsi="Verdana"/>
          <w:color w:val="000000"/>
          <w:sz w:val="22"/>
        </w:rPr>
        <w:t xml:space="preserve"> </w:t>
      </w:r>
      <w:r>
        <w:rPr>
          <w:rFonts w:ascii="Verdana" w:hAnsi="Verdana"/>
          <w:color w:val="000000"/>
          <w:sz w:val="22"/>
        </w:rPr>
        <w:t>18h28</w:t>
      </w:r>
      <w:r w:rsidRPr="00175B6D">
        <w:rPr>
          <w:rFonts w:ascii="Verdana" w:hAnsi="Verdana"/>
          <w:color w:val="000000"/>
          <w:sz w:val="22"/>
        </w:rPr>
        <w:tab/>
        <w:t xml:space="preserve">Término: </w:t>
      </w:r>
      <w:r>
        <w:rPr>
          <w:rFonts w:ascii="Verdana" w:hAnsi="Verdana"/>
          <w:color w:val="000000"/>
          <w:sz w:val="22"/>
        </w:rPr>
        <w:t>20h29</w:t>
      </w:r>
    </w:p>
    <w:p w:rsidR="007C1BDE" w:rsidRPr="00B040DB" w:rsidRDefault="007C1BDE" w:rsidP="007C1BDE">
      <w:pPr>
        <w:jc w:val="both"/>
        <w:rPr>
          <w:rFonts w:ascii="Verdana" w:hAnsi="Verdana"/>
          <w:color w:val="000000"/>
          <w:sz w:val="22"/>
        </w:rPr>
      </w:pPr>
    </w:p>
    <w:p w:rsidR="007C1BDE" w:rsidRPr="00B040DB" w:rsidRDefault="007C1BDE" w:rsidP="007C1BDE">
      <w:pPr>
        <w:jc w:val="both"/>
        <w:rPr>
          <w:rFonts w:ascii="Verdana" w:hAnsi="Verdana"/>
          <w:b/>
          <w:color w:val="000000"/>
          <w:sz w:val="22"/>
        </w:rPr>
      </w:pPr>
      <w:r w:rsidRPr="00B040DB">
        <w:rPr>
          <w:rFonts w:ascii="Verdana" w:hAnsi="Verdana"/>
          <w:b/>
          <w:color w:val="000000"/>
          <w:sz w:val="22"/>
        </w:rPr>
        <w:t>Autoridades Públicas Presentes:</w:t>
      </w:r>
    </w:p>
    <w:p w:rsidR="007C1BDE" w:rsidRPr="00B040DB" w:rsidRDefault="007C1BDE" w:rsidP="007C1BDE">
      <w:pPr>
        <w:jc w:val="both"/>
        <w:rPr>
          <w:rFonts w:ascii="Verdana" w:hAnsi="Verdana"/>
          <w:b/>
          <w:color w:val="000000"/>
          <w:sz w:val="22"/>
        </w:rPr>
      </w:pPr>
    </w:p>
    <w:p w:rsidR="007C1BDE" w:rsidRPr="00F2466B" w:rsidRDefault="007C1BDE" w:rsidP="007C1BDE">
      <w:pPr>
        <w:jc w:val="both"/>
        <w:rPr>
          <w:rFonts w:ascii="Verdana" w:hAnsi="Verdana"/>
          <w:color w:val="000000"/>
          <w:sz w:val="22"/>
        </w:rPr>
      </w:pPr>
      <w:r>
        <w:rPr>
          <w:rFonts w:ascii="Verdana" w:hAnsi="Verdana"/>
          <w:b/>
          <w:color w:val="000000"/>
          <w:sz w:val="22"/>
        </w:rPr>
        <w:t>Deputado</w:t>
      </w:r>
      <w:r w:rsidRPr="00B040DB">
        <w:rPr>
          <w:rFonts w:ascii="Verdana" w:hAnsi="Verdana"/>
          <w:b/>
          <w:color w:val="000000"/>
          <w:sz w:val="22"/>
        </w:rPr>
        <w:t xml:space="preserve"> da Comissão de Finanças Orçamento e Planejamento: </w:t>
      </w:r>
      <w:r w:rsidRPr="00F2466B">
        <w:rPr>
          <w:rFonts w:ascii="Verdana" w:hAnsi="Verdana"/>
          <w:color w:val="000000"/>
          <w:sz w:val="22"/>
        </w:rPr>
        <w:t>Orlando Bolçone (PSB)</w:t>
      </w:r>
    </w:p>
    <w:p w:rsidR="007C1BDE" w:rsidRDefault="007C1BDE" w:rsidP="007C1BDE">
      <w:pPr>
        <w:jc w:val="both"/>
        <w:rPr>
          <w:rFonts w:ascii="Verdana" w:hAnsi="Verdana"/>
          <w:color w:val="000000"/>
          <w:sz w:val="22"/>
        </w:rPr>
      </w:pPr>
    </w:p>
    <w:p w:rsidR="007C1BDE" w:rsidRDefault="007C1BDE" w:rsidP="007C1BDE">
      <w:pPr>
        <w:jc w:val="both"/>
        <w:rPr>
          <w:rFonts w:ascii="Verdana" w:hAnsi="Verdana"/>
          <w:color w:val="000000"/>
          <w:sz w:val="22"/>
        </w:rPr>
      </w:pPr>
      <w:r w:rsidRPr="00F2466B">
        <w:rPr>
          <w:rFonts w:ascii="Verdana" w:hAnsi="Verdana"/>
          <w:b/>
          <w:color w:val="000000"/>
          <w:sz w:val="22"/>
        </w:rPr>
        <w:t>Demais Deputados:</w:t>
      </w:r>
      <w:r>
        <w:rPr>
          <w:rFonts w:ascii="Verdana" w:hAnsi="Verdana"/>
          <w:color w:val="000000"/>
          <w:sz w:val="22"/>
        </w:rPr>
        <w:t xml:space="preserve"> João Paulo Rillo (PT) e Sebastião Santos (PRB)</w:t>
      </w:r>
    </w:p>
    <w:p w:rsidR="007C1BDE" w:rsidRDefault="007C1BDE" w:rsidP="007C1BDE">
      <w:pPr>
        <w:jc w:val="both"/>
        <w:rPr>
          <w:rFonts w:ascii="Verdana" w:hAnsi="Verdana"/>
          <w:b/>
          <w:color w:val="000000"/>
          <w:sz w:val="22"/>
        </w:rPr>
      </w:pPr>
    </w:p>
    <w:p w:rsidR="007C1BDE" w:rsidRDefault="007C1BDE" w:rsidP="007C1BDE">
      <w:pPr>
        <w:rPr>
          <w:rFonts w:ascii="Verdana" w:hAnsi="Verdana"/>
          <w:color w:val="000000"/>
          <w:sz w:val="22"/>
        </w:rPr>
      </w:pPr>
      <w:r w:rsidRPr="00B040DB">
        <w:rPr>
          <w:rFonts w:ascii="Verdana" w:hAnsi="Verdana"/>
          <w:b/>
          <w:color w:val="000000"/>
          <w:sz w:val="22"/>
        </w:rPr>
        <w:t>Demais Autoridades Públicas que participaram da mesa:</w:t>
      </w:r>
      <w:r w:rsidRPr="00F71D5D">
        <w:rPr>
          <w:rFonts w:ascii="Verdana" w:hAnsi="Verdana"/>
          <w:color w:val="000000"/>
          <w:sz w:val="22"/>
        </w:rPr>
        <w:t xml:space="preserve"> </w:t>
      </w:r>
      <w:r>
        <w:rPr>
          <w:rFonts w:ascii="Verdana" w:hAnsi="Verdana"/>
          <w:color w:val="000000"/>
          <w:sz w:val="22"/>
        </w:rPr>
        <w:t>Jean Charles Serbeto (</w:t>
      </w:r>
      <w:r w:rsidRPr="00F71D5D">
        <w:rPr>
          <w:rFonts w:ascii="Verdana" w:hAnsi="Verdana"/>
          <w:color w:val="000000"/>
          <w:sz w:val="22"/>
        </w:rPr>
        <w:t>Vereador e Presidente</w:t>
      </w:r>
      <w:r>
        <w:rPr>
          <w:rFonts w:ascii="Verdana" w:hAnsi="Verdana"/>
          <w:color w:val="000000"/>
          <w:sz w:val="22"/>
        </w:rPr>
        <w:t xml:space="preserve"> da</w:t>
      </w:r>
      <w:r w:rsidRPr="00F71D5D">
        <w:rPr>
          <w:rFonts w:ascii="Verdana" w:hAnsi="Verdana"/>
          <w:color w:val="000000"/>
          <w:sz w:val="22"/>
        </w:rPr>
        <w:t xml:space="preserve"> Câmara Municipal de </w:t>
      </w:r>
      <w:r w:rsidRPr="003F0E0D">
        <w:rPr>
          <w:rFonts w:ascii="Verdana" w:hAnsi="Verdana"/>
          <w:color w:val="000000"/>
          <w:sz w:val="22"/>
        </w:rPr>
        <w:t>São José do Rio Preto</w:t>
      </w:r>
      <w:r>
        <w:rPr>
          <w:rFonts w:ascii="Verdana" w:hAnsi="Verdana"/>
          <w:color w:val="000000"/>
          <w:sz w:val="22"/>
        </w:rPr>
        <w:t>)</w:t>
      </w:r>
    </w:p>
    <w:p w:rsidR="007C1BDE" w:rsidRPr="00B040DB" w:rsidRDefault="007C1BDE" w:rsidP="007C1BDE">
      <w:pPr>
        <w:rPr>
          <w:rFonts w:ascii="Verdana" w:hAnsi="Verdana"/>
          <w:color w:val="000000"/>
          <w:sz w:val="22"/>
        </w:rPr>
      </w:pPr>
    </w:p>
    <w:p w:rsidR="007C1BDE" w:rsidRPr="00B040DB" w:rsidRDefault="007C1BDE" w:rsidP="007C1BDE">
      <w:pPr>
        <w:rPr>
          <w:rFonts w:ascii="Verdana" w:hAnsi="Verdana"/>
          <w:b/>
          <w:color w:val="000000"/>
          <w:sz w:val="22"/>
        </w:rPr>
      </w:pPr>
      <w:r w:rsidRPr="00B040DB">
        <w:rPr>
          <w:rFonts w:ascii="Verdana" w:hAnsi="Verdana"/>
          <w:b/>
          <w:color w:val="000000"/>
          <w:sz w:val="22"/>
        </w:rPr>
        <w:t>Principais prioridades escolhidas pelos cidadãos na plenária:*</w:t>
      </w:r>
    </w:p>
    <w:p w:rsidR="007C1BDE" w:rsidRPr="00B040DB" w:rsidRDefault="007C1BDE" w:rsidP="007C1BDE">
      <w:pPr>
        <w:jc w:val="both"/>
        <w:rPr>
          <w:rFonts w:ascii="Verdana" w:hAnsi="Verdana"/>
          <w:b/>
          <w:color w:val="000000"/>
          <w:sz w:val="22"/>
        </w:rPr>
      </w:pPr>
    </w:p>
    <w:p w:rsidR="007C1BDE" w:rsidRPr="00B040DB" w:rsidRDefault="007C1BDE" w:rsidP="007C1BDE">
      <w:pPr>
        <w:jc w:val="both"/>
        <w:rPr>
          <w:rFonts w:ascii="Verdana" w:hAnsi="Verdana"/>
          <w:color w:val="000000"/>
          <w:sz w:val="22"/>
        </w:rPr>
      </w:pPr>
      <w:r>
        <w:rPr>
          <w:rFonts w:ascii="Verdana" w:hAnsi="Verdana"/>
          <w:color w:val="000000"/>
          <w:sz w:val="22"/>
        </w:rPr>
        <w:t>Total de votantes:</w:t>
      </w:r>
      <w:r w:rsidR="004F6154">
        <w:rPr>
          <w:rFonts w:ascii="Verdana" w:hAnsi="Verdana"/>
          <w:color w:val="000000"/>
          <w:sz w:val="22"/>
        </w:rPr>
        <w:t xml:space="preserve"> 50</w:t>
      </w:r>
    </w:p>
    <w:p w:rsidR="007C1BDE" w:rsidRPr="00B040DB" w:rsidRDefault="007C1BDE" w:rsidP="007C1BDE">
      <w:pPr>
        <w:jc w:val="both"/>
        <w:rPr>
          <w:rFonts w:ascii="Verdana" w:hAnsi="Verdana"/>
          <w:b/>
          <w:color w:val="000000"/>
          <w:sz w:val="22"/>
        </w:rPr>
      </w:pPr>
    </w:p>
    <w:p w:rsidR="007C1BDE" w:rsidRPr="00B040DB" w:rsidRDefault="007C1BDE" w:rsidP="007C1BDE">
      <w:pPr>
        <w:spacing w:line="480" w:lineRule="auto"/>
        <w:ind w:firstLine="708"/>
        <w:jc w:val="both"/>
        <w:rPr>
          <w:rFonts w:ascii="Verdana" w:hAnsi="Verdana"/>
          <w:color w:val="000000"/>
          <w:sz w:val="22"/>
        </w:rPr>
      </w:pPr>
      <w:r>
        <w:rPr>
          <w:rFonts w:ascii="Verdana" w:hAnsi="Verdana"/>
          <w:b/>
          <w:color w:val="000000"/>
          <w:sz w:val="22"/>
        </w:rPr>
        <w:t>Educação</w:t>
      </w:r>
      <w:r w:rsidRPr="00B040DB">
        <w:rPr>
          <w:rFonts w:ascii="Verdana" w:hAnsi="Verdana"/>
          <w:b/>
          <w:color w:val="000000"/>
          <w:sz w:val="22"/>
        </w:rPr>
        <w:t xml:space="preserve"> </w:t>
      </w:r>
      <w:r w:rsidRPr="00B040DB">
        <w:rPr>
          <w:rFonts w:ascii="Verdana" w:hAnsi="Verdana"/>
          <w:b/>
          <w:color w:val="000000"/>
          <w:sz w:val="22"/>
        </w:rPr>
        <w:tab/>
        <w:t>–</w:t>
      </w:r>
      <w:r w:rsidRPr="00B040DB">
        <w:rPr>
          <w:rFonts w:ascii="Verdana" w:hAnsi="Verdana"/>
          <w:b/>
          <w:color w:val="000000"/>
          <w:sz w:val="22"/>
        </w:rPr>
        <w:tab/>
      </w:r>
      <w:r>
        <w:rPr>
          <w:rFonts w:ascii="Verdana" w:hAnsi="Verdana"/>
          <w:color w:val="000000"/>
          <w:sz w:val="22"/>
        </w:rPr>
        <w:t>20</w:t>
      </w:r>
      <w:r w:rsidRPr="00B040DB">
        <w:rPr>
          <w:rFonts w:ascii="Verdana" w:hAnsi="Verdana"/>
          <w:color w:val="000000"/>
          <w:sz w:val="22"/>
        </w:rPr>
        <w:t xml:space="preserve">% </w:t>
      </w:r>
      <w:r w:rsidRPr="00B040DB">
        <w:rPr>
          <w:rFonts w:ascii="Verdana" w:hAnsi="Verdana"/>
          <w:color w:val="000000"/>
          <w:sz w:val="22"/>
        </w:rPr>
        <w:tab/>
      </w:r>
    </w:p>
    <w:p w:rsidR="007C1BDE" w:rsidRPr="00B040DB" w:rsidRDefault="007C1BDE" w:rsidP="007C1BDE">
      <w:pPr>
        <w:spacing w:line="480" w:lineRule="auto"/>
        <w:ind w:firstLine="708"/>
        <w:jc w:val="both"/>
        <w:rPr>
          <w:rFonts w:ascii="Verdana" w:hAnsi="Verdana"/>
          <w:b/>
          <w:color w:val="000000"/>
          <w:sz w:val="22"/>
        </w:rPr>
      </w:pPr>
      <w:r>
        <w:rPr>
          <w:rFonts w:ascii="Verdana" w:hAnsi="Verdana"/>
          <w:b/>
          <w:color w:val="000000"/>
          <w:sz w:val="22"/>
        </w:rPr>
        <w:t>Saúde</w:t>
      </w:r>
      <w:r w:rsidRPr="00B040DB">
        <w:rPr>
          <w:rFonts w:ascii="Verdana" w:hAnsi="Verdana"/>
          <w:b/>
          <w:color w:val="000000"/>
          <w:sz w:val="22"/>
        </w:rPr>
        <w:tab/>
        <w:t xml:space="preserve">– </w:t>
      </w:r>
      <w:r w:rsidRPr="00B040DB">
        <w:rPr>
          <w:rFonts w:ascii="Verdana" w:hAnsi="Verdana"/>
          <w:b/>
          <w:color w:val="000000"/>
          <w:sz w:val="22"/>
        </w:rPr>
        <w:tab/>
      </w:r>
      <w:r>
        <w:rPr>
          <w:rFonts w:ascii="Verdana" w:hAnsi="Verdana"/>
          <w:color w:val="000000"/>
          <w:sz w:val="22"/>
        </w:rPr>
        <w:t>18</w:t>
      </w:r>
      <w:r w:rsidRPr="00B040DB">
        <w:rPr>
          <w:rFonts w:ascii="Verdana" w:hAnsi="Verdana"/>
          <w:color w:val="000000"/>
          <w:sz w:val="22"/>
        </w:rPr>
        <w:t>%</w:t>
      </w:r>
      <w:r w:rsidRPr="00B040DB">
        <w:rPr>
          <w:rFonts w:ascii="Verdana" w:hAnsi="Verdana"/>
          <w:b/>
          <w:color w:val="000000"/>
          <w:sz w:val="22"/>
        </w:rPr>
        <w:t xml:space="preserve"> </w:t>
      </w:r>
    </w:p>
    <w:p w:rsidR="007C1BDE" w:rsidRPr="001B1BC4" w:rsidRDefault="007C1BDE" w:rsidP="007C1BDE">
      <w:pPr>
        <w:spacing w:line="480" w:lineRule="auto"/>
        <w:ind w:firstLine="708"/>
        <w:jc w:val="both"/>
        <w:rPr>
          <w:rFonts w:ascii="Verdana" w:hAnsi="Verdana"/>
          <w:b/>
          <w:color w:val="000000"/>
          <w:sz w:val="22"/>
        </w:rPr>
      </w:pPr>
      <w:r>
        <w:rPr>
          <w:rFonts w:ascii="Verdana" w:hAnsi="Verdana"/>
          <w:b/>
          <w:color w:val="000000"/>
          <w:sz w:val="22"/>
        </w:rPr>
        <w:t>Segurança Pública</w:t>
      </w:r>
      <w:r w:rsidRPr="00B040DB">
        <w:rPr>
          <w:rFonts w:ascii="Verdana" w:hAnsi="Verdana"/>
          <w:b/>
          <w:color w:val="000000"/>
          <w:sz w:val="22"/>
        </w:rPr>
        <w:t xml:space="preserve"> </w:t>
      </w:r>
      <w:r w:rsidRPr="00B040DB">
        <w:rPr>
          <w:rFonts w:ascii="Verdana" w:hAnsi="Verdana"/>
          <w:b/>
          <w:color w:val="000000"/>
          <w:sz w:val="22"/>
        </w:rPr>
        <w:tab/>
        <w:t>–</w:t>
      </w:r>
      <w:r w:rsidRPr="00B040DB">
        <w:rPr>
          <w:rFonts w:ascii="Verdana" w:hAnsi="Verdana"/>
          <w:b/>
          <w:color w:val="000000"/>
          <w:sz w:val="22"/>
        </w:rPr>
        <w:tab/>
      </w:r>
      <w:r>
        <w:rPr>
          <w:rFonts w:ascii="Verdana" w:hAnsi="Verdana"/>
          <w:color w:val="000000"/>
          <w:sz w:val="22"/>
        </w:rPr>
        <w:t>12</w:t>
      </w:r>
      <w:r w:rsidRPr="00F2466B">
        <w:rPr>
          <w:rFonts w:ascii="Verdana" w:hAnsi="Verdana"/>
          <w:color w:val="000000"/>
          <w:sz w:val="22"/>
        </w:rPr>
        <w:t>%</w:t>
      </w:r>
      <w:r w:rsidRPr="001B1BC4">
        <w:rPr>
          <w:rFonts w:ascii="Verdana" w:hAnsi="Verdana"/>
          <w:b/>
          <w:color w:val="000000"/>
          <w:sz w:val="22"/>
        </w:rPr>
        <w:tab/>
      </w:r>
    </w:p>
    <w:p w:rsidR="007C1BDE" w:rsidRPr="001B1BC4" w:rsidRDefault="007C1BDE" w:rsidP="007C1BDE">
      <w:pPr>
        <w:spacing w:line="480" w:lineRule="auto"/>
        <w:ind w:firstLine="708"/>
        <w:jc w:val="both"/>
        <w:rPr>
          <w:rFonts w:ascii="Verdana" w:hAnsi="Verdana"/>
          <w:color w:val="000000"/>
          <w:sz w:val="22"/>
        </w:rPr>
      </w:pPr>
    </w:p>
    <w:p w:rsidR="007C1BDE" w:rsidRPr="001B1BC4" w:rsidRDefault="007C1BDE" w:rsidP="007C1BDE">
      <w:pPr>
        <w:jc w:val="both"/>
        <w:rPr>
          <w:rFonts w:ascii="Verdana" w:eastAsia="Times New Roman" w:hAnsi="Verdana"/>
          <w:b/>
          <w:bCs/>
          <w:noProof/>
          <w:color w:val="000000"/>
          <w:sz w:val="22"/>
          <w:u w:val="single"/>
          <w:lang w:eastAsia="pt-BR"/>
        </w:rPr>
      </w:pPr>
    </w:p>
    <w:p w:rsidR="007C1BDE" w:rsidRPr="001B1BC4" w:rsidRDefault="007C1BDE" w:rsidP="007C1BDE">
      <w:pPr>
        <w:pStyle w:val="PargrafodaLista"/>
        <w:ind w:left="0"/>
        <w:jc w:val="both"/>
        <w:rPr>
          <w:rFonts w:ascii="Verdana" w:hAnsi="Verdana"/>
          <w:color w:val="000000"/>
          <w:sz w:val="20"/>
          <w:szCs w:val="20"/>
        </w:rPr>
      </w:pPr>
      <w:r w:rsidRPr="001B1BC4">
        <w:rPr>
          <w:rFonts w:ascii="Verdana" w:hAnsi="Verdana"/>
          <w:color w:val="000000"/>
          <w:sz w:val="20"/>
          <w:szCs w:val="20"/>
        </w:rPr>
        <w:t>* Cada cidadão recebeu uma cédula com 19 temas relevantes de políticas públicas do Estado, podendo selecionar até três assuntos prioritários para distribuição de recursos do Orçamento do Estado para 2018 em sua região.</w:t>
      </w:r>
    </w:p>
    <w:p w:rsidR="007C1BDE" w:rsidRPr="00092AD4" w:rsidRDefault="007C1BDE" w:rsidP="007C1BDE">
      <w:pPr>
        <w:jc w:val="center"/>
        <w:rPr>
          <w:rFonts w:ascii="Verdana" w:eastAsia="Times New Roman" w:hAnsi="Verdana"/>
          <w:b/>
          <w:bCs/>
          <w:noProof/>
          <w:sz w:val="22"/>
          <w:u w:val="single"/>
          <w:lang w:eastAsia="pt-BR"/>
        </w:rPr>
      </w:pPr>
      <w:r w:rsidRPr="001B1BC4">
        <w:rPr>
          <w:rFonts w:ascii="Verdana" w:hAnsi="Verdana"/>
          <w:color w:val="000000"/>
          <w:sz w:val="20"/>
          <w:szCs w:val="20"/>
        </w:rPr>
        <w:br w:type="page"/>
      </w:r>
      <w:r w:rsidRPr="00092AD4">
        <w:rPr>
          <w:rFonts w:ascii="Verdana" w:eastAsia="Times New Roman" w:hAnsi="Verdana"/>
          <w:b/>
          <w:bCs/>
          <w:noProof/>
          <w:sz w:val="22"/>
          <w:u w:val="single"/>
          <w:lang w:eastAsia="pt-BR"/>
        </w:rPr>
        <w:lastRenderedPageBreak/>
        <w:t>Sugestões Apresentadas</w:t>
      </w:r>
    </w:p>
    <w:p w:rsidR="007C1BDE" w:rsidRPr="00092AD4" w:rsidRDefault="007C1BDE" w:rsidP="007C1BDE">
      <w:pPr>
        <w:jc w:val="both"/>
        <w:rPr>
          <w:rFonts w:ascii="Verdana" w:eastAsia="Times New Roman" w:hAnsi="Verdana"/>
          <w:b/>
          <w:bCs/>
          <w:noProof/>
          <w:sz w:val="22"/>
          <w:u w:val="single"/>
          <w:lang w:eastAsia="pt-BR"/>
        </w:rPr>
      </w:pPr>
    </w:p>
    <w:p w:rsidR="007C1BDE" w:rsidRPr="003A5D33" w:rsidRDefault="007C1BDE" w:rsidP="007C1BDE">
      <w:pPr>
        <w:jc w:val="both"/>
        <w:rPr>
          <w:rFonts w:ascii="Verdana" w:hAnsi="Verdana"/>
          <w:b/>
          <w:sz w:val="22"/>
        </w:rPr>
      </w:pPr>
      <w:r w:rsidRPr="003A5D33">
        <w:rPr>
          <w:rFonts w:ascii="Verdana" w:hAnsi="Verdana"/>
          <w:b/>
          <w:sz w:val="22"/>
        </w:rPr>
        <w:t xml:space="preserve">Total de cidadãos presentes: </w:t>
      </w:r>
      <w:r w:rsidR="004F6154">
        <w:rPr>
          <w:rFonts w:ascii="Verdana" w:hAnsi="Verdana"/>
          <w:b/>
          <w:sz w:val="22"/>
        </w:rPr>
        <w:t>61</w:t>
      </w:r>
    </w:p>
    <w:p w:rsidR="007C1BDE" w:rsidRPr="00092AD4" w:rsidRDefault="007C1BDE" w:rsidP="007C1BDE">
      <w:pPr>
        <w:jc w:val="both"/>
        <w:rPr>
          <w:rFonts w:ascii="Verdana" w:hAnsi="Verdana"/>
          <w:b/>
          <w:sz w:val="22"/>
        </w:rPr>
      </w:pPr>
      <w:r w:rsidRPr="003A5D33">
        <w:rPr>
          <w:rFonts w:ascii="Verdana" w:hAnsi="Verdana"/>
          <w:b/>
          <w:sz w:val="22"/>
        </w:rPr>
        <w:t>Sugestões apresentadas: 19</w:t>
      </w:r>
    </w:p>
    <w:p w:rsidR="007C1BDE" w:rsidRPr="00092AD4" w:rsidRDefault="007C1BDE" w:rsidP="007C1BDE">
      <w:pPr>
        <w:spacing w:line="240" w:lineRule="auto"/>
        <w:jc w:val="both"/>
        <w:rPr>
          <w:rFonts w:ascii="Verdana" w:hAnsi="Verdana"/>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Nome: </w:t>
            </w:r>
            <w:r w:rsidRPr="00092AD4">
              <w:rPr>
                <w:rFonts w:ascii="Verdana" w:hAnsi="Verdana"/>
                <w:sz w:val="22"/>
              </w:rPr>
              <w:t>Jean Charles Serbeto</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Representando a entidade/organização: </w:t>
            </w:r>
            <w:r w:rsidRPr="00092AD4">
              <w:rPr>
                <w:rFonts w:ascii="Verdana" w:hAnsi="Verdana"/>
                <w:sz w:val="22"/>
              </w:rPr>
              <w:t>Câmara Municipal de São José do Rio Preto – Vereador e Presidente</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 Áreas: </w:t>
            </w:r>
            <w:r w:rsidRPr="00092AD4">
              <w:rPr>
                <w:rFonts w:ascii="Verdana" w:hAnsi="Verdana"/>
                <w:sz w:val="22"/>
              </w:rPr>
              <w:t>Segurança Pública</w:t>
            </w:r>
            <w:r>
              <w:rPr>
                <w:rFonts w:ascii="Verdana" w:hAnsi="Verdana"/>
                <w:sz w:val="22"/>
              </w:rPr>
              <w:t xml:space="preserve"> e</w:t>
            </w:r>
            <w:r w:rsidRPr="00092AD4">
              <w:rPr>
                <w:rFonts w:ascii="Verdana" w:hAnsi="Verdana"/>
                <w:sz w:val="22"/>
              </w:rPr>
              <w:t xml:space="preserve"> Urbanismo</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pStyle w:val="PargrafodaLista"/>
              <w:spacing w:line="240" w:lineRule="auto"/>
              <w:ind w:left="0"/>
              <w:jc w:val="both"/>
              <w:rPr>
                <w:rFonts w:ascii="Verdana" w:hAnsi="Verdana"/>
              </w:rPr>
            </w:pPr>
            <w:r w:rsidRPr="00092AD4">
              <w:rPr>
                <w:rFonts w:ascii="Verdana" w:hAnsi="Verdana"/>
                <w:sz w:val="22"/>
              </w:rPr>
              <w:t>Pede respeito e valorização salarial p</w:t>
            </w:r>
            <w:r w:rsidR="006B7C0F">
              <w:rPr>
                <w:rFonts w:ascii="Verdana" w:hAnsi="Verdana"/>
                <w:sz w:val="22"/>
              </w:rPr>
              <w:t>a</w:t>
            </w:r>
            <w:r w:rsidRPr="00092AD4">
              <w:rPr>
                <w:rFonts w:ascii="Verdana" w:hAnsi="Verdana"/>
                <w:sz w:val="22"/>
              </w:rPr>
              <w:t>ra os policiais; a criação de um Batalhão de Operações Especiais; construção de viaduto sobre a rodovia Washington Luiz, na avenida Luz, ligando os bairros Santos Dumont e Jardim Maracanã; pavimentação dos 6,5 km da estrada vicinal que liga a cidade de Mirassol ao condomínio Recanto de Alá (SP 310); e implantação da terceira faixa, nos dois sentidos, na SP 310, entre o distrito de Engenheiro Schimidtt até a cidade de Mirassol, com remodelamento do entroncamento da BR 153</w:t>
            </w:r>
          </w:p>
        </w:tc>
      </w:tr>
    </w:tbl>
    <w:p w:rsidR="007C1BDE" w:rsidRPr="00092AD4" w:rsidRDefault="007C1BDE" w:rsidP="007C1BDE">
      <w:pPr>
        <w:spacing w:line="240" w:lineRule="auto"/>
        <w:jc w:val="both"/>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Nome: </w:t>
            </w:r>
            <w:r w:rsidRPr="00092AD4">
              <w:rPr>
                <w:rFonts w:ascii="Verdana" w:hAnsi="Verdana"/>
                <w:sz w:val="22"/>
              </w:rPr>
              <w:t>Carlos Alberto Marcos (Alemão)</w:t>
            </w:r>
          </w:p>
        </w:tc>
      </w:tr>
      <w:tr w:rsidR="007C1BDE" w:rsidRPr="00092AD4" w:rsidTr="00F655DF">
        <w:tc>
          <w:tcPr>
            <w:tcW w:w="8720" w:type="dxa"/>
            <w:gridSpan w:val="2"/>
          </w:tcPr>
          <w:p w:rsidR="007C1BDE" w:rsidRPr="00092AD4" w:rsidRDefault="007C1BDE" w:rsidP="00F655DF">
            <w:pPr>
              <w:spacing w:line="240" w:lineRule="auto"/>
              <w:rPr>
                <w:rFonts w:ascii="Verdana" w:hAnsi="Verdana"/>
              </w:rPr>
            </w:pPr>
            <w:r w:rsidRPr="00092AD4">
              <w:rPr>
                <w:rFonts w:ascii="Verdana" w:hAnsi="Verdana"/>
                <w:b/>
                <w:sz w:val="22"/>
              </w:rPr>
              <w:t xml:space="preserve">Representando a entidade/organização: </w:t>
            </w:r>
            <w:r w:rsidRPr="00092AD4">
              <w:rPr>
                <w:rFonts w:ascii="Verdana" w:hAnsi="Verdana"/>
                <w:sz w:val="22"/>
              </w:rPr>
              <w:t>Associação dos Funcionários e Servidores do Estado de São Paulo (Assojubs)</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 Áreas: </w:t>
            </w:r>
            <w:r w:rsidRPr="00092AD4">
              <w:rPr>
                <w:rFonts w:ascii="Verdana" w:hAnsi="Verdana"/>
                <w:sz w:val="22"/>
              </w:rPr>
              <w:t>Funcionalismo e Gestão Pública</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pStyle w:val="PargrafodaLista"/>
              <w:spacing w:line="240" w:lineRule="auto"/>
              <w:ind w:left="0"/>
              <w:jc w:val="both"/>
              <w:rPr>
                <w:rFonts w:ascii="Verdana" w:hAnsi="Verdana"/>
              </w:rPr>
            </w:pPr>
            <w:r w:rsidRPr="00092AD4">
              <w:rPr>
                <w:rFonts w:ascii="Verdana" w:hAnsi="Verdana"/>
                <w:sz w:val="22"/>
              </w:rPr>
              <w:t>Previsão orçamentária para cumprimento da Lei Complementar 1273/2015, que prevê nível universitário para os oficiais de justiça; reposição salarial para o funcionalismo; recomposição das perdas inflacionárias de 12,40%, desde fevereiro de 2002; verbas para pagamento do passivo das verbas indenizatórias devidas pelo Tribunal de Justiça; e aprovação, sem cortes, do orçamento do Tribunal de Justiça</w:t>
            </w:r>
          </w:p>
        </w:tc>
      </w:tr>
    </w:tbl>
    <w:p w:rsidR="007C1BDE" w:rsidRPr="00092AD4" w:rsidRDefault="007C1BDE" w:rsidP="007C1BDE">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Nome</w:t>
            </w:r>
            <w:r w:rsidRPr="00092AD4">
              <w:rPr>
                <w:rFonts w:ascii="Verdana" w:hAnsi="Verdana"/>
                <w:sz w:val="22"/>
              </w:rPr>
              <w:t>: Margarete Monteiro Brizoti</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Representando a entidade/organização: </w:t>
            </w:r>
            <w:r w:rsidRPr="00092AD4">
              <w:rPr>
                <w:rFonts w:ascii="Verdana" w:hAnsi="Verdana"/>
                <w:sz w:val="22"/>
              </w:rPr>
              <w:t>Associação dos Professores Aposentados do Magistério Público do Estado de São Paulo (Apampesp)</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 Área: </w:t>
            </w:r>
            <w:r w:rsidRPr="00092AD4">
              <w:rPr>
                <w:rFonts w:ascii="Verdana" w:hAnsi="Verdana"/>
                <w:sz w:val="22"/>
              </w:rPr>
              <w:t>Funcionalismo</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spacing w:line="240" w:lineRule="auto"/>
              <w:jc w:val="both"/>
              <w:rPr>
                <w:rFonts w:ascii="Verdana" w:hAnsi="Verdana"/>
              </w:rPr>
            </w:pPr>
            <w:r w:rsidRPr="00092AD4">
              <w:rPr>
                <w:rFonts w:ascii="Verdana" w:hAnsi="Verdana"/>
                <w:sz w:val="22"/>
              </w:rPr>
              <w:t>Requer reajuste salarial para os profissionais aposentados e pensionistas da Educação, com respeito à data-base de 1º de março; pagamento da contrapartida de 2% ao Iamspe por parte do governo estadual; e correção das distorções criadas pela Lei Complementar 836/1997</w:t>
            </w:r>
          </w:p>
        </w:tc>
      </w:tr>
    </w:tbl>
    <w:p w:rsidR="007C1BDE" w:rsidRPr="00092AD4" w:rsidRDefault="007C1BDE" w:rsidP="007C1BDE">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Nome: </w:t>
            </w:r>
            <w:r w:rsidRPr="00092AD4">
              <w:rPr>
                <w:rFonts w:ascii="Verdana" w:hAnsi="Verdana"/>
                <w:sz w:val="22"/>
              </w:rPr>
              <w:t>Claudia de Giuli</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Representando a entidade/organização: </w:t>
            </w:r>
            <w:r w:rsidRPr="00092AD4">
              <w:rPr>
                <w:rFonts w:ascii="Verdana" w:hAnsi="Verdana"/>
                <w:sz w:val="22"/>
              </w:rPr>
              <w:t>Câmara Municipal de São José do Rio Preto – Vereadora</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 Área</w:t>
            </w:r>
            <w:r w:rsidRPr="00092AD4">
              <w:rPr>
                <w:rFonts w:ascii="Verdana" w:hAnsi="Verdana"/>
                <w:sz w:val="22"/>
              </w:rPr>
              <w:t>: Meio Ambiente</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pStyle w:val="PargrafodaLista"/>
              <w:spacing w:line="240" w:lineRule="auto"/>
              <w:ind w:left="0"/>
              <w:jc w:val="both"/>
              <w:rPr>
                <w:rFonts w:ascii="Verdana" w:hAnsi="Verdana"/>
              </w:rPr>
            </w:pPr>
            <w:r w:rsidRPr="00092AD4">
              <w:rPr>
                <w:rFonts w:ascii="Verdana" w:hAnsi="Verdana"/>
                <w:sz w:val="22"/>
              </w:rPr>
              <w:t>Recursos para instituição do Programa Estadual de Identifica</w:t>
            </w:r>
            <w:r w:rsidR="006B7C0F">
              <w:rPr>
                <w:rFonts w:ascii="Verdana" w:hAnsi="Verdana"/>
                <w:sz w:val="22"/>
              </w:rPr>
              <w:t>ção e Controle da população de c</w:t>
            </w:r>
            <w:r w:rsidRPr="00092AD4">
              <w:rPr>
                <w:rFonts w:ascii="Verdana" w:hAnsi="Verdana"/>
                <w:sz w:val="22"/>
              </w:rPr>
              <w:t xml:space="preserve">ães e gatos em São José do Rio Preto </w:t>
            </w:r>
          </w:p>
        </w:tc>
      </w:tr>
    </w:tbl>
    <w:p w:rsidR="007C1BDE" w:rsidRDefault="007C1BDE" w:rsidP="007C1BDE">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Nome: </w:t>
            </w:r>
            <w:r w:rsidRPr="00092AD4">
              <w:rPr>
                <w:rFonts w:ascii="Verdana" w:hAnsi="Verdana"/>
                <w:sz w:val="22"/>
              </w:rPr>
              <w:t>Milton Carretero</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Representando a entidade/organização: </w:t>
            </w:r>
            <w:r w:rsidRPr="00092AD4">
              <w:rPr>
                <w:rFonts w:ascii="Verdana" w:hAnsi="Verdana"/>
                <w:sz w:val="22"/>
              </w:rPr>
              <w:t xml:space="preserve">Comissão Consultiva Mista do Iamspe e Sindicato dos Professores do Ensino Oficial do Estado de São Paulo (Apeoesp) – Conselheiro </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 Áreas: </w:t>
            </w:r>
            <w:r w:rsidRPr="00092AD4">
              <w:rPr>
                <w:rFonts w:ascii="Verdana" w:hAnsi="Verdana"/>
                <w:sz w:val="22"/>
              </w:rPr>
              <w:t>Funcionalismo e Gestão Pública</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spacing w:line="240" w:lineRule="auto"/>
              <w:jc w:val="both"/>
              <w:rPr>
                <w:rFonts w:ascii="Verdana" w:hAnsi="Verdana"/>
              </w:rPr>
            </w:pPr>
            <w:r w:rsidRPr="00092AD4">
              <w:rPr>
                <w:rFonts w:ascii="Verdana" w:hAnsi="Verdana"/>
                <w:sz w:val="22"/>
              </w:rPr>
              <w:t>Requer melhoria no atendimento via Iamspe em São José do Rio Preto; e pagamento, pelo governo do Estado, da contrapartida de 2% devidos ao Iamspe</w:t>
            </w:r>
          </w:p>
        </w:tc>
      </w:tr>
    </w:tbl>
    <w:p w:rsidR="007C1BDE" w:rsidRPr="00092AD4" w:rsidRDefault="007C1BDE" w:rsidP="007C1BDE">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Nome: </w:t>
            </w:r>
            <w:r w:rsidRPr="00092AD4">
              <w:rPr>
                <w:rFonts w:ascii="Verdana" w:hAnsi="Verdana"/>
                <w:sz w:val="22"/>
              </w:rPr>
              <w:t>Luiz Carlos Donegá Neto</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Representando a entidade/organização: </w:t>
            </w:r>
            <w:r w:rsidRPr="00092AD4">
              <w:rPr>
                <w:rFonts w:ascii="Verdana" w:hAnsi="Verdana"/>
                <w:sz w:val="22"/>
              </w:rPr>
              <w:t>Partido Republicano Brasileiro – Presidente em Mirassol</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 Áreas: </w:t>
            </w:r>
            <w:r w:rsidRPr="00092AD4">
              <w:rPr>
                <w:rFonts w:ascii="Verdana" w:hAnsi="Verdana"/>
                <w:sz w:val="22"/>
              </w:rPr>
              <w:t>Urbanismo</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pStyle w:val="PargrafodaLista"/>
              <w:spacing w:line="240" w:lineRule="auto"/>
              <w:ind w:left="0"/>
              <w:jc w:val="both"/>
              <w:rPr>
                <w:rFonts w:ascii="Verdana" w:hAnsi="Verdana"/>
              </w:rPr>
            </w:pPr>
            <w:r w:rsidRPr="00092AD4">
              <w:rPr>
                <w:rFonts w:ascii="Verdana" w:hAnsi="Verdana"/>
                <w:sz w:val="22"/>
              </w:rPr>
              <w:t>Recursos para ligação da estrada municipal Antônio Navarrete Barroso (Mirassol-Recanto de Alá) à rotatória do Instituto da Pesca, em São José do Rio Preto; execução das terceiras faixas e construção de marginais, de muros ou grades de proteção nos canteiros centrais, entre Mirassol e São José do Rio Preto, na rodovia Washington Luiz; criação de anel viário na vicinal MSS-50 e verbas para asfaltamento desta estrada</w:t>
            </w:r>
          </w:p>
        </w:tc>
      </w:tr>
    </w:tbl>
    <w:p w:rsidR="007C1BDE" w:rsidRPr="00092AD4" w:rsidRDefault="007C1BDE" w:rsidP="007C1BDE">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Nome: </w:t>
            </w:r>
            <w:r w:rsidRPr="00092AD4">
              <w:rPr>
                <w:rFonts w:ascii="Verdana" w:hAnsi="Verdana"/>
                <w:sz w:val="22"/>
              </w:rPr>
              <w:t>Paulo Ricardo Beolchi de Lucas (Janjão)</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Representando a entidade/organização: </w:t>
            </w:r>
            <w:r w:rsidRPr="00092AD4">
              <w:rPr>
                <w:rFonts w:ascii="Verdana" w:hAnsi="Verdana"/>
                <w:sz w:val="22"/>
              </w:rPr>
              <w:t>Prefeitura de Cedral - Prefeito</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 Áreas: </w:t>
            </w:r>
            <w:r w:rsidRPr="00092AD4">
              <w:rPr>
                <w:rFonts w:ascii="Verdana" w:hAnsi="Verdana"/>
                <w:sz w:val="22"/>
              </w:rPr>
              <w:t>Saneamento; Infraestrutura; Educação e Gestão Pública</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pStyle w:val="PargrafodaLista"/>
              <w:spacing w:line="240" w:lineRule="auto"/>
              <w:ind w:left="0"/>
              <w:jc w:val="both"/>
              <w:rPr>
                <w:rFonts w:ascii="Verdana" w:hAnsi="Verdana"/>
              </w:rPr>
            </w:pPr>
            <w:r w:rsidRPr="00092AD4">
              <w:rPr>
                <w:rFonts w:ascii="Verdana" w:hAnsi="Verdana"/>
                <w:sz w:val="22"/>
              </w:rPr>
              <w:t>Pede recursos para o saneamento e a infraestrutura de Cedral; mais salas de aula; abertura de um canal para acompanhamento, por parte do</w:t>
            </w:r>
            <w:r>
              <w:rPr>
                <w:rFonts w:ascii="Verdana" w:hAnsi="Verdana"/>
                <w:sz w:val="22"/>
              </w:rPr>
              <w:t>s</w:t>
            </w:r>
            <w:r w:rsidRPr="00092AD4">
              <w:rPr>
                <w:rFonts w:ascii="Verdana" w:hAnsi="Verdana"/>
                <w:sz w:val="22"/>
              </w:rPr>
              <w:t xml:space="preserve"> municípios, do atendimento das demandas e emendas</w:t>
            </w:r>
          </w:p>
        </w:tc>
      </w:tr>
    </w:tbl>
    <w:p w:rsidR="007C1BDE" w:rsidRPr="00092AD4" w:rsidRDefault="007C1BDE" w:rsidP="007C1BDE">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Nome: </w:t>
            </w:r>
            <w:r w:rsidRPr="00092AD4">
              <w:rPr>
                <w:rFonts w:ascii="Verdana" w:hAnsi="Verdana"/>
                <w:sz w:val="22"/>
              </w:rPr>
              <w:t>Maria Rita Reis Morato</w:t>
            </w:r>
          </w:p>
        </w:tc>
      </w:tr>
      <w:tr w:rsidR="007C1BDE" w:rsidRPr="00092AD4" w:rsidTr="00F655DF">
        <w:tc>
          <w:tcPr>
            <w:tcW w:w="8720" w:type="dxa"/>
            <w:gridSpan w:val="2"/>
          </w:tcPr>
          <w:p w:rsidR="007C1BDE" w:rsidRPr="00092AD4" w:rsidRDefault="007C1BDE" w:rsidP="00F655DF">
            <w:pPr>
              <w:spacing w:line="240" w:lineRule="auto"/>
              <w:rPr>
                <w:rFonts w:ascii="Verdana" w:hAnsi="Verdana"/>
              </w:rPr>
            </w:pPr>
            <w:r w:rsidRPr="00092AD4">
              <w:rPr>
                <w:rFonts w:ascii="Verdana" w:hAnsi="Verdana"/>
                <w:b/>
                <w:sz w:val="22"/>
              </w:rPr>
              <w:t xml:space="preserve">Representando a entidade/organização: </w:t>
            </w:r>
            <w:r w:rsidRPr="00092AD4">
              <w:rPr>
                <w:rFonts w:ascii="Verdana" w:hAnsi="Verdana"/>
                <w:sz w:val="22"/>
              </w:rPr>
              <w:t>Sindicato dos Trabalhadores Públicos da Saúde do Estado de São Paulo – SindSaúde</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 Áreas: </w:t>
            </w:r>
            <w:r w:rsidRPr="00092AD4">
              <w:rPr>
                <w:rFonts w:ascii="Verdana" w:hAnsi="Verdana"/>
                <w:sz w:val="22"/>
              </w:rPr>
              <w:t>Saúde e Funcionalismo</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pStyle w:val="PargrafodaLista"/>
              <w:spacing w:line="240" w:lineRule="auto"/>
              <w:ind w:left="0"/>
              <w:jc w:val="both"/>
              <w:rPr>
                <w:rFonts w:ascii="Verdana" w:hAnsi="Verdana"/>
              </w:rPr>
            </w:pPr>
            <w:r w:rsidRPr="00092AD4">
              <w:rPr>
                <w:rFonts w:ascii="Verdana" w:hAnsi="Verdana"/>
                <w:sz w:val="22"/>
              </w:rPr>
              <w:t>Requer mais recursos para a saúde pública e melhoria do atendimento pelas Organizações Sociais; reajuste salarial para o funcionalismo, com respeito à data-base</w:t>
            </w:r>
          </w:p>
        </w:tc>
      </w:tr>
    </w:tbl>
    <w:p w:rsidR="007C1BDE" w:rsidRPr="00092AD4" w:rsidRDefault="007C1BDE" w:rsidP="007C1BDE">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Nome: </w:t>
            </w:r>
            <w:r w:rsidRPr="00092AD4">
              <w:rPr>
                <w:rFonts w:ascii="Verdana" w:hAnsi="Verdana"/>
                <w:sz w:val="22"/>
              </w:rPr>
              <w:t>Maria José Carretero</w:t>
            </w:r>
          </w:p>
        </w:tc>
      </w:tr>
      <w:tr w:rsidR="007C1BDE" w:rsidRPr="00092AD4" w:rsidTr="00F655DF">
        <w:tc>
          <w:tcPr>
            <w:tcW w:w="8720" w:type="dxa"/>
            <w:gridSpan w:val="2"/>
          </w:tcPr>
          <w:p w:rsidR="007C1BDE" w:rsidRPr="00092AD4" w:rsidRDefault="007C1BDE" w:rsidP="00F655DF">
            <w:pPr>
              <w:spacing w:line="240" w:lineRule="auto"/>
              <w:rPr>
                <w:rFonts w:ascii="Verdana" w:hAnsi="Verdana"/>
              </w:rPr>
            </w:pPr>
            <w:r w:rsidRPr="00092AD4">
              <w:rPr>
                <w:rFonts w:ascii="Verdana" w:hAnsi="Verdana"/>
                <w:b/>
                <w:sz w:val="22"/>
              </w:rPr>
              <w:t xml:space="preserve">Representando a entidade/organização: </w:t>
            </w:r>
            <w:r w:rsidRPr="00092AD4">
              <w:rPr>
                <w:rFonts w:ascii="Verdana" w:hAnsi="Verdana"/>
                <w:sz w:val="22"/>
              </w:rPr>
              <w:t>Sindicato dos Professores do Ensino Oficial do Estado de São Paulo (Apeoesp)</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 Áreas: </w:t>
            </w:r>
            <w:r w:rsidRPr="00092AD4">
              <w:rPr>
                <w:rFonts w:ascii="Verdana" w:hAnsi="Verdana"/>
                <w:sz w:val="22"/>
              </w:rPr>
              <w:t>Funcionalismo e Educação</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pStyle w:val="PargrafodaLista"/>
              <w:spacing w:line="240" w:lineRule="auto"/>
              <w:ind w:left="0"/>
              <w:jc w:val="both"/>
              <w:rPr>
                <w:rFonts w:ascii="Verdana" w:hAnsi="Verdana"/>
              </w:rPr>
            </w:pPr>
            <w:r w:rsidRPr="00092AD4">
              <w:rPr>
                <w:rFonts w:ascii="Verdana" w:hAnsi="Verdana"/>
                <w:sz w:val="22"/>
              </w:rPr>
              <w:t>Pede reajuste salarial para o funcionalismo e mais investimentos para a Educação</w:t>
            </w:r>
          </w:p>
        </w:tc>
      </w:tr>
    </w:tbl>
    <w:p w:rsidR="007C1BDE" w:rsidRPr="00092AD4" w:rsidRDefault="007C1BDE" w:rsidP="007C1BDE">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Nome: </w:t>
            </w:r>
            <w:r w:rsidRPr="00092AD4">
              <w:rPr>
                <w:rFonts w:ascii="Verdana" w:hAnsi="Verdana"/>
                <w:sz w:val="22"/>
              </w:rPr>
              <w:t>Michele Salvador</w:t>
            </w:r>
            <w:r w:rsidRPr="00092AD4">
              <w:rPr>
                <w:rFonts w:ascii="Verdana" w:hAnsi="Verdana"/>
                <w:b/>
                <w:sz w:val="22"/>
              </w:rPr>
              <w:t xml:space="preserve"> </w:t>
            </w:r>
          </w:p>
        </w:tc>
      </w:tr>
      <w:tr w:rsidR="007C1BDE" w:rsidRPr="00092AD4" w:rsidTr="00F655DF">
        <w:tc>
          <w:tcPr>
            <w:tcW w:w="8720" w:type="dxa"/>
            <w:gridSpan w:val="2"/>
          </w:tcPr>
          <w:p w:rsidR="007C1BDE" w:rsidRPr="00092AD4" w:rsidRDefault="007C1BDE" w:rsidP="00F655DF">
            <w:pPr>
              <w:spacing w:line="240" w:lineRule="auto"/>
              <w:rPr>
                <w:rFonts w:ascii="Verdana" w:hAnsi="Verdana"/>
              </w:rPr>
            </w:pPr>
            <w:r w:rsidRPr="00092AD4">
              <w:rPr>
                <w:rFonts w:ascii="Verdana" w:hAnsi="Verdana"/>
                <w:b/>
                <w:sz w:val="22"/>
              </w:rPr>
              <w:t xml:space="preserve">Representando a entidade/organização: </w:t>
            </w:r>
            <w:r w:rsidRPr="00092AD4">
              <w:rPr>
                <w:rFonts w:ascii="Verdana" w:hAnsi="Verdana"/>
                <w:sz w:val="22"/>
              </w:rPr>
              <w:t>Sindicato dos Mediadores e Conciliadores Judiciais e Extrajudiciais do Estado de São Paulo (Simec)</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lastRenderedPageBreak/>
              <w:t xml:space="preserve"> Área: </w:t>
            </w:r>
            <w:r w:rsidRPr="00092AD4">
              <w:rPr>
                <w:rFonts w:ascii="Verdana" w:hAnsi="Verdana"/>
                <w:sz w:val="22"/>
              </w:rPr>
              <w:t>Justiça</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pStyle w:val="PargrafodaLista"/>
              <w:spacing w:line="240" w:lineRule="auto"/>
              <w:ind w:left="0"/>
              <w:jc w:val="both"/>
              <w:rPr>
                <w:rFonts w:ascii="Verdana" w:hAnsi="Verdana"/>
              </w:rPr>
            </w:pPr>
            <w:r w:rsidRPr="00092AD4">
              <w:rPr>
                <w:rFonts w:ascii="Verdana" w:hAnsi="Verdana"/>
                <w:sz w:val="22"/>
              </w:rPr>
              <w:t>Previsão orçamentária para pagamento de pró-labore aos mediadores e conciliadores da Justiça</w:t>
            </w:r>
          </w:p>
        </w:tc>
      </w:tr>
    </w:tbl>
    <w:p w:rsidR="007C1BDE" w:rsidRDefault="007C1BDE" w:rsidP="007C1BDE">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Nome: </w:t>
            </w:r>
            <w:r w:rsidRPr="00092AD4">
              <w:rPr>
                <w:rFonts w:ascii="Verdana" w:hAnsi="Verdana"/>
                <w:sz w:val="22"/>
              </w:rPr>
              <w:t>Camila Crimberg Rodrigues</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Representando a entidade/organização: </w:t>
            </w:r>
            <w:r w:rsidRPr="00092AD4">
              <w:rPr>
                <w:rFonts w:ascii="Verdana" w:hAnsi="Verdana"/>
                <w:sz w:val="22"/>
              </w:rPr>
              <w:t>DCE da Fatec de</w:t>
            </w:r>
            <w:r w:rsidRPr="00092AD4">
              <w:rPr>
                <w:rFonts w:ascii="Verdana" w:hAnsi="Verdana"/>
                <w:b/>
                <w:sz w:val="22"/>
              </w:rPr>
              <w:t xml:space="preserve"> </w:t>
            </w:r>
            <w:r w:rsidRPr="00092AD4">
              <w:rPr>
                <w:rFonts w:ascii="Verdana" w:hAnsi="Verdana"/>
                <w:sz w:val="22"/>
              </w:rPr>
              <w:t>São José do Rio Preto</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 Área: </w:t>
            </w:r>
            <w:r w:rsidRPr="00092AD4">
              <w:rPr>
                <w:rFonts w:ascii="Verdana" w:hAnsi="Verdana"/>
                <w:sz w:val="22"/>
              </w:rPr>
              <w:t>Educação</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pStyle w:val="PargrafodaLista"/>
              <w:spacing w:line="240" w:lineRule="auto"/>
              <w:ind w:left="0"/>
              <w:jc w:val="both"/>
              <w:rPr>
                <w:rFonts w:ascii="Verdana" w:hAnsi="Verdana"/>
              </w:rPr>
            </w:pPr>
            <w:r w:rsidRPr="00092AD4">
              <w:rPr>
                <w:rFonts w:ascii="Verdana" w:hAnsi="Verdana"/>
                <w:sz w:val="22"/>
              </w:rPr>
              <w:t>Concessão de bolsa-permanência de R$ 440 reais por mês para os estudantes carentes da Fatec</w:t>
            </w:r>
          </w:p>
        </w:tc>
      </w:tr>
    </w:tbl>
    <w:p w:rsidR="007C1BDE" w:rsidRPr="00092AD4" w:rsidRDefault="007C1BDE" w:rsidP="007C1BDE">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Nome: </w:t>
            </w:r>
            <w:r w:rsidRPr="00092AD4">
              <w:rPr>
                <w:rFonts w:ascii="Verdana" w:hAnsi="Verdana"/>
                <w:sz w:val="22"/>
              </w:rPr>
              <w:t>Bruno Xavier</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Representando a entidade/organização: </w:t>
            </w:r>
            <w:r w:rsidRPr="00092AD4">
              <w:rPr>
                <w:rFonts w:ascii="Verdana" w:hAnsi="Verdana"/>
                <w:sz w:val="22"/>
              </w:rPr>
              <w:t>Câmara Municipal de Bálsamo – Vereador</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 Áreas: </w:t>
            </w:r>
            <w:r w:rsidRPr="00092AD4">
              <w:rPr>
                <w:rFonts w:ascii="Verdana" w:hAnsi="Verdana"/>
                <w:sz w:val="22"/>
              </w:rPr>
              <w:t>Urbanismo e Saúde</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pStyle w:val="PargrafodaLista"/>
              <w:spacing w:line="240" w:lineRule="auto"/>
              <w:ind w:left="0"/>
              <w:jc w:val="both"/>
              <w:rPr>
                <w:rFonts w:ascii="Verdana" w:hAnsi="Verdana"/>
              </w:rPr>
            </w:pPr>
            <w:r w:rsidRPr="00092AD4">
              <w:rPr>
                <w:rFonts w:ascii="Verdana" w:hAnsi="Verdana"/>
                <w:sz w:val="22"/>
              </w:rPr>
              <w:t>Recuperação da vicinal José Gerônimo de Paula, que liga Bálsamo a Mirassolândia; e mais investimentos para amplia</w:t>
            </w:r>
            <w:r w:rsidR="006B7C0F">
              <w:rPr>
                <w:rFonts w:ascii="Verdana" w:hAnsi="Verdana"/>
                <w:sz w:val="22"/>
              </w:rPr>
              <w:t>r o atendimento do Hospital de B</w:t>
            </w:r>
            <w:r w:rsidRPr="00092AD4">
              <w:rPr>
                <w:rFonts w:ascii="Verdana" w:hAnsi="Verdana"/>
                <w:sz w:val="22"/>
              </w:rPr>
              <w:t>ase e do Ambulatório Médico de Especialidades</w:t>
            </w:r>
          </w:p>
        </w:tc>
      </w:tr>
    </w:tbl>
    <w:p w:rsidR="007C1BDE" w:rsidRPr="00092AD4" w:rsidRDefault="007C1BDE" w:rsidP="007C1BDE">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Nome: </w:t>
            </w:r>
            <w:r w:rsidRPr="00092AD4">
              <w:rPr>
                <w:rFonts w:ascii="Verdana" w:hAnsi="Verdana"/>
                <w:sz w:val="22"/>
              </w:rPr>
              <w:t>José Jesuíno</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Representando a entidade/organização: </w:t>
            </w:r>
            <w:r w:rsidRPr="00092AD4">
              <w:rPr>
                <w:rFonts w:ascii="Verdana" w:hAnsi="Verdana"/>
                <w:sz w:val="22"/>
              </w:rPr>
              <w:t>Cidadão de Bálsamo</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 Áreas: </w:t>
            </w:r>
            <w:r w:rsidRPr="00092AD4">
              <w:rPr>
                <w:rFonts w:ascii="Verdana" w:hAnsi="Verdana"/>
                <w:sz w:val="22"/>
              </w:rPr>
              <w:t>Educação e Gestão Ambiental</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pStyle w:val="PargrafodaLista"/>
              <w:spacing w:line="240" w:lineRule="auto"/>
              <w:ind w:left="0"/>
              <w:jc w:val="both"/>
              <w:rPr>
                <w:rFonts w:ascii="Verdana" w:hAnsi="Verdana"/>
              </w:rPr>
            </w:pPr>
            <w:r w:rsidRPr="00092AD4">
              <w:rPr>
                <w:rFonts w:ascii="Verdana" w:hAnsi="Verdana"/>
                <w:sz w:val="22"/>
              </w:rPr>
              <w:t>Pede a instalação de cursos noturnos nas faculdades públicas; e mais orientação da Cetesb às pequenas cidades na área de esgoto e lixões</w:t>
            </w:r>
          </w:p>
        </w:tc>
      </w:tr>
    </w:tbl>
    <w:p w:rsidR="007C1BDE" w:rsidRPr="00092AD4" w:rsidRDefault="007C1BDE" w:rsidP="007C1BDE">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Nome: </w:t>
            </w:r>
            <w:r w:rsidRPr="00092AD4">
              <w:rPr>
                <w:rFonts w:ascii="Verdana" w:hAnsi="Verdana"/>
                <w:sz w:val="22"/>
              </w:rPr>
              <w:t>Cássio Bertelli</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Representando a entidade/organização: </w:t>
            </w:r>
            <w:r w:rsidRPr="00092AD4">
              <w:rPr>
                <w:rFonts w:ascii="Verdana" w:hAnsi="Verdana"/>
                <w:sz w:val="22"/>
              </w:rPr>
              <w:t>Partido Social Democrata de Elisário</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 Área: </w:t>
            </w:r>
            <w:r w:rsidRPr="00092AD4">
              <w:rPr>
                <w:rFonts w:ascii="Verdana" w:hAnsi="Verdana"/>
                <w:sz w:val="22"/>
              </w:rPr>
              <w:t>Esportes</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pStyle w:val="PargrafodaLista"/>
              <w:spacing w:line="240" w:lineRule="auto"/>
              <w:ind w:left="0"/>
              <w:jc w:val="both"/>
              <w:rPr>
                <w:rFonts w:ascii="Verdana" w:hAnsi="Verdana"/>
              </w:rPr>
            </w:pPr>
            <w:r w:rsidRPr="00092AD4">
              <w:rPr>
                <w:rFonts w:ascii="Verdana" w:hAnsi="Verdana"/>
                <w:sz w:val="22"/>
              </w:rPr>
              <w:t>Liberação de R$ 130 mil para reforma da piscina pública de Elisário</w:t>
            </w:r>
          </w:p>
        </w:tc>
      </w:tr>
    </w:tbl>
    <w:p w:rsidR="007C1BDE" w:rsidRPr="00092AD4" w:rsidRDefault="007C1BDE" w:rsidP="007C1BDE">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Nome: </w:t>
            </w:r>
            <w:r w:rsidRPr="00092AD4">
              <w:rPr>
                <w:rFonts w:ascii="Verdana" w:hAnsi="Verdana"/>
                <w:sz w:val="22"/>
              </w:rPr>
              <w:t>Jorge Luiz de Souza</w:t>
            </w:r>
            <w:r w:rsidRPr="00092AD4">
              <w:rPr>
                <w:rFonts w:ascii="Verdana" w:hAnsi="Verdana"/>
                <w:b/>
                <w:sz w:val="22"/>
              </w:rPr>
              <w:t xml:space="preserve"> </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Representando a entidade/organização: </w:t>
            </w:r>
            <w:r w:rsidRPr="00092AD4">
              <w:rPr>
                <w:rFonts w:ascii="Verdana" w:hAnsi="Verdana"/>
                <w:sz w:val="22"/>
              </w:rPr>
              <w:t>Câmara Municipal de Elisário – Vereador</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 Área: </w:t>
            </w:r>
            <w:r w:rsidRPr="00092AD4">
              <w:rPr>
                <w:rFonts w:ascii="Verdana" w:hAnsi="Verdana"/>
                <w:sz w:val="22"/>
              </w:rPr>
              <w:t>Saneamento</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pStyle w:val="PargrafodaLista"/>
              <w:spacing w:line="240" w:lineRule="auto"/>
              <w:ind w:left="0"/>
              <w:jc w:val="both"/>
              <w:rPr>
                <w:rFonts w:ascii="Verdana" w:hAnsi="Verdana"/>
              </w:rPr>
            </w:pPr>
            <w:r w:rsidRPr="00092AD4">
              <w:rPr>
                <w:rFonts w:ascii="Verdana" w:hAnsi="Verdana"/>
                <w:sz w:val="22"/>
              </w:rPr>
              <w:t>Recursos para resolver o problema do tratamento de esgotos no bairro Caputira, em Elisário</w:t>
            </w:r>
          </w:p>
        </w:tc>
      </w:tr>
    </w:tbl>
    <w:p w:rsidR="007C1BDE" w:rsidRPr="00092AD4" w:rsidRDefault="007C1BDE" w:rsidP="007C1BDE">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Nome: </w:t>
            </w:r>
            <w:r w:rsidRPr="00092AD4">
              <w:rPr>
                <w:rFonts w:ascii="Verdana" w:hAnsi="Verdana"/>
                <w:sz w:val="22"/>
              </w:rPr>
              <w:t>Nivaldo Cevelino</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Representando a entidade/organização: </w:t>
            </w:r>
            <w:r w:rsidRPr="00092AD4">
              <w:rPr>
                <w:rFonts w:ascii="Verdana" w:hAnsi="Verdana"/>
                <w:sz w:val="22"/>
              </w:rPr>
              <w:t>Associação de Moradores do Residencial Caetano de São José do Rio Preto - Presidente</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 Áreas: </w:t>
            </w:r>
            <w:r w:rsidRPr="00092AD4">
              <w:rPr>
                <w:rFonts w:ascii="Verdana" w:hAnsi="Verdana"/>
                <w:sz w:val="22"/>
              </w:rPr>
              <w:t>Saúde e Educação</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pStyle w:val="PargrafodaLista"/>
              <w:spacing w:line="240" w:lineRule="auto"/>
              <w:ind w:left="0"/>
              <w:jc w:val="both"/>
              <w:rPr>
                <w:rFonts w:ascii="Verdana" w:hAnsi="Verdana"/>
              </w:rPr>
            </w:pPr>
            <w:r w:rsidRPr="00092AD4">
              <w:rPr>
                <w:rFonts w:ascii="Verdana" w:hAnsi="Verdana"/>
                <w:sz w:val="22"/>
              </w:rPr>
              <w:t>Pede ampliação do atendimento na UB</w:t>
            </w:r>
            <w:r>
              <w:rPr>
                <w:rFonts w:ascii="Verdana" w:hAnsi="Verdana"/>
                <w:sz w:val="22"/>
              </w:rPr>
              <w:t>S</w:t>
            </w:r>
            <w:r w:rsidRPr="00092AD4">
              <w:rPr>
                <w:rFonts w:ascii="Verdana" w:hAnsi="Verdana"/>
                <w:sz w:val="22"/>
              </w:rPr>
              <w:t xml:space="preserve"> da região e mais vagas nas escolas estaduais</w:t>
            </w:r>
          </w:p>
        </w:tc>
      </w:tr>
    </w:tbl>
    <w:p w:rsidR="007C1BDE" w:rsidRPr="00092AD4" w:rsidRDefault="007C1BDE" w:rsidP="007C1BDE">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lastRenderedPageBreak/>
              <w:t xml:space="preserve">Nome: </w:t>
            </w:r>
            <w:r w:rsidRPr="00092AD4">
              <w:rPr>
                <w:rFonts w:ascii="Verdana" w:hAnsi="Verdana"/>
                <w:sz w:val="22"/>
              </w:rPr>
              <w:t>Edinho Araújo</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Representando a entidade/organização: </w:t>
            </w:r>
            <w:r w:rsidRPr="00092AD4">
              <w:rPr>
                <w:rFonts w:ascii="Verdana" w:hAnsi="Verdana"/>
                <w:sz w:val="22"/>
              </w:rPr>
              <w:t xml:space="preserve">Prefeitura de São José do Rio Preto – Prefeito </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 Áreas: </w:t>
            </w:r>
            <w:r w:rsidRPr="00092AD4">
              <w:rPr>
                <w:rFonts w:ascii="Verdana" w:hAnsi="Verdana"/>
                <w:sz w:val="22"/>
              </w:rPr>
              <w:t>Gestão Pública e Urbanismo</w:t>
            </w:r>
            <w:r w:rsidRPr="00092AD4">
              <w:rPr>
                <w:rFonts w:ascii="Verdana" w:hAnsi="Verdana"/>
                <w:b/>
                <w:sz w:val="22"/>
              </w:rPr>
              <w:t xml:space="preserve"> </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pStyle w:val="PargrafodaLista"/>
              <w:spacing w:line="240" w:lineRule="auto"/>
              <w:ind w:left="0"/>
              <w:jc w:val="both"/>
              <w:rPr>
                <w:rFonts w:ascii="Verdana" w:hAnsi="Verdana"/>
              </w:rPr>
            </w:pPr>
            <w:r w:rsidRPr="00092AD4">
              <w:rPr>
                <w:rFonts w:ascii="Verdana" w:hAnsi="Verdana"/>
                <w:sz w:val="22"/>
              </w:rPr>
              <w:t>Criação da Região Metropolitana de São José do Rio Preto; construção da terceira faixa na rodovia que liga Cedral a Mirassol; duplicação da rodovia Feliciano Sales Cunha até Ilha Solteira; e recapeamento e melhorias de segurança nas estradas vicinais da região</w:t>
            </w:r>
          </w:p>
        </w:tc>
      </w:tr>
    </w:tbl>
    <w:p w:rsidR="007C1BDE" w:rsidRPr="00092AD4" w:rsidRDefault="007C1BDE" w:rsidP="007C1BDE">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Nome: </w:t>
            </w:r>
            <w:r w:rsidRPr="00092AD4">
              <w:rPr>
                <w:rFonts w:ascii="Verdana" w:hAnsi="Verdana"/>
                <w:sz w:val="22"/>
              </w:rPr>
              <w:t>Pedro Roberto Gomes</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Representando a entidade/organização: </w:t>
            </w:r>
            <w:r w:rsidRPr="00092AD4">
              <w:rPr>
                <w:rFonts w:ascii="Verdana" w:hAnsi="Verdana"/>
                <w:sz w:val="22"/>
              </w:rPr>
              <w:t>Câmara Municipal de São José do Rio Preto – Vereador</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 Áreas: </w:t>
            </w:r>
            <w:r w:rsidRPr="00092AD4">
              <w:rPr>
                <w:rFonts w:ascii="Verdana" w:hAnsi="Verdana"/>
                <w:sz w:val="22"/>
              </w:rPr>
              <w:t>Gestão Ambiental e Urbanismo</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pStyle w:val="PargrafodaLista"/>
              <w:spacing w:line="240" w:lineRule="auto"/>
              <w:ind w:left="0"/>
              <w:jc w:val="both"/>
              <w:rPr>
                <w:rFonts w:ascii="Verdana" w:hAnsi="Verdana"/>
              </w:rPr>
            </w:pPr>
            <w:r w:rsidRPr="00092AD4">
              <w:rPr>
                <w:rFonts w:ascii="Verdana" w:hAnsi="Verdana"/>
                <w:sz w:val="22"/>
              </w:rPr>
              <w:t>R$ 2 milhões para reflorestamento e recuperação das nascentes de rios e córregos; construção da terceira faixa na rodovia Washington Luiz, entre Mirassol e São José do Rio Preto</w:t>
            </w:r>
          </w:p>
        </w:tc>
      </w:tr>
    </w:tbl>
    <w:p w:rsidR="007C1BDE" w:rsidRDefault="007C1BDE" w:rsidP="007C1BDE">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Nome: </w:t>
            </w:r>
            <w:r w:rsidRPr="00092AD4">
              <w:rPr>
                <w:rFonts w:ascii="Verdana" w:hAnsi="Verdana"/>
                <w:sz w:val="22"/>
              </w:rPr>
              <w:t>João Roberto Boldarim (João da Farmácia)</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Representando a entidade/organização: </w:t>
            </w:r>
            <w:r w:rsidRPr="00092AD4">
              <w:rPr>
                <w:rFonts w:ascii="Verdana" w:hAnsi="Verdana"/>
                <w:sz w:val="22"/>
              </w:rPr>
              <w:t>Câmara Municipal de Elisário – Vereador</w:t>
            </w:r>
          </w:p>
        </w:tc>
      </w:tr>
      <w:tr w:rsidR="007C1BDE" w:rsidRPr="00092AD4" w:rsidTr="00F655DF">
        <w:tc>
          <w:tcPr>
            <w:tcW w:w="8720" w:type="dxa"/>
            <w:gridSpan w:val="2"/>
          </w:tcPr>
          <w:p w:rsidR="007C1BDE" w:rsidRPr="00092AD4" w:rsidRDefault="007C1BDE" w:rsidP="00F655DF">
            <w:pPr>
              <w:spacing w:line="240" w:lineRule="auto"/>
              <w:jc w:val="both"/>
              <w:rPr>
                <w:rFonts w:ascii="Verdana" w:hAnsi="Verdana"/>
              </w:rPr>
            </w:pPr>
            <w:r w:rsidRPr="00092AD4">
              <w:rPr>
                <w:rFonts w:ascii="Verdana" w:hAnsi="Verdana"/>
                <w:b/>
                <w:sz w:val="22"/>
              </w:rPr>
              <w:t xml:space="preserve"> Área: </w:t>
            </w:r>
            <w:r w:rsidRPr="00092AD4">
              <w:rPr>
                <w:rFonts w:ascii="Verdana" w:hAnsi="Verdana"/>
                <w:sz w:val="22"/>
              </w:rPr>
              <w:t>Saúde</w:t>
            </w:r>
          </w:p>
        </w:tc>
      </w:tr>
      <w:tr w:rsidR="007C1BDE" w:rsidRPr="00092AD4" w:rsidTr="00F655DF">
        <w:trPr>
          <w:trHeight w:val="224"/>
        </w:trPr>
        <w:tc>
          <w:tcPr>
            <w:tcW w:w="1358" w:type="dxa"/>
          </w:tcPr>
          <w:p w:rsidR="007C1BDE" w:rsidRPr="00092AD4" w:rsidRDefault="007C1BDE" w:rsidP="00F655DF">
            <w:pPr>
              <w:spacing w:line="240" w:lineRule="auto"/>
              <w:jc w:val="both"/>
              <w:rPr>
                <w:rFonts w:ascii="Verdana" w:hAnsi="Verdana"/>
                <w:b/>
              </w:rPr>
            </w:pPr>
            <w:r w:rsidRPr="00092AD4">
              <w:rPr>
                <w:rFonts w:ascii="Verdana" w:hAnsi="Verdana"/>
                <w:b/>
                <w:sz w:val="22"/>
              </w:rPr>
              <w:t>Sugestão</w:t>
            </w:r>
          </w:p>
        </w:tc>
        <w:tc>
          <w:tcPr>
            <w:tcW w:w="7362" w:type="dxa"/>
          </w:tcPr>
          <w:p w:rsidR="007C1BDE" w:rsidRPr="00092AD4" w:rsidRDefault="007C1BDE" w:rsidP="00F655DF">
            <w:pPr>
              <w:pStyle w:val="PargrafodaLista"/>
              <w:spacing w:line="240" w:lineRule="auto"/>
              <w:ind w:left="0"/>
              <w:jc w:val="both"/>
              <w:rPr>
                <w:rFonts w:ascii="Verdana" w:hAnsi="Verdana"/>
              </w:rPr>
            </w:pPr>
            <w:r w:rsidRPr="00092AD4">
              <w:rPr>
                <w:rFonts w:ascii="Verdana" w:hAnsi="Verdana"/>
                <w:sz w:val="22"/>
              </w:rPr>
              <w:t>Requer a aquisição de desfibrilador/monitor e de ambulância para a cidade; abertura no período noturno do posto de saúde e contratação de enfermeira-padrão</w:t>
            </w:r>
          </w:p>
        </w:tc>
      </w:tr>
    </w:tbl>
    <w:p w:rsidR="004911BC" w:rsidRDefault="004911BC"/>
    <w:sectPr w:rsidR="004911BC" w:rsidSect="0057610A">
      <w:footerReference w:type="default" r:id="rId8"/>
      <w:headerReference w:type="first" r:id="rId9"/>
      <w:footerReference w:type="first" r:id="rId10"/>
      <w:pgSz w:w="11906" w:h="16838"/>
      <w:pgMar w:top="1417" w:right="1701" w:bottom="1417" w:left="1701"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E3D" w:rsidRDefault="00931E3D" w:rsidP="00B97380">
      <w:pPr>
        <w:spacing w:line="240" w:lineRule="auto"/>
      </w:pPr>
      <w:r>
        <w:separator/>
      </w:r>
    </w:p>
  </w:endnote>
  <w:endnote w:type="continuationSeparator" w:id="0">
    <w:p w:rsidR="00931E3D" w:rsidRDefault="00931E3D" w:rsidP="00B973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9A" w:rsidRPr="0057610A" w:rsidRDefault="00014673" w:rsidP="002451D2">
    <w:pPr>
      <w:pStyle w:val="Rodap"/>
      <w:jc w:val="right"/>
      <w:rPr>
        <w:sz w:val="20"/>
        <w:szCs w:val="20"/>
      </w:rPr>
    </w:pPr>
    <w:r w:rsidRPr="0057610A">
      <w:rPr>
        <w:rFonts w:ascii="Verdana" w:hAnsi="Verdana"/>
        <w:sz w:val="20"/>
        <w:szCs w:val="20"/>
      </w:rPr>
      <w:fldChar w:fldCharType="begin"/>
    </w:r>
    <w:r w:rsidR="004F6154" w:rsidRPr="0057610A">
      <w:rPr>
        <w:rFonts w:ascii="Verdana" w:hAnsi="Verdana"/>
        <w:sz w:val="20"/>
        <w:szCs w:val="20"/>
      </w:rPr>
      <w:instrText xml:space="preserve"> PAGE   \* MERGEFORMAT </w:instrText>
    </w:r>
    <w:r w:rsidRPr="0057610A">
      <w:rPr>
        <w:rFonts w:ascii="Verdana" w:hAnsi="Verdana"/>
        <w:sz w:val="20"/>
        <w:szCs w:val="20"/>
      </w:rPr>
      <w:fldChar w:fldCharType="separate"/>
    </w:r>
    <w:r w:rsidR="0005516E">
      <w:rPr>
        <w:rFonts w:ascii="Verdana" w:hAnsi="Verdana"/>
        <w:noProof/>
        <w:sz w:val="20"/>
        <w:szCs w:val="20"/>
      </w:rPr>
      <w:t>2</w:t>
    </w:r>
    <w:r w:rsidRPr="0057610A">
      <w:rPr>
        <w:rFonts w:ascii="Verdana" w:hAnsi="Verdana"/>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9A" w:rsidRDefault="00931E3D">
    <w:pPr>
      <w:pStyle w:val="Rodap"/>
      <w:jc w:val="right"/>
    </w:pPr>
  </w:p>
  <w:p w:rsidR="00FB059A" w:rsidRPr="001C65BF" w:rsidRDefault="00931E3D" w:rsidP="001C65BF">
    <w:pPr>
      <w:pStyle w:val="PargrafodaLista"/>
      <w:ind w:left="0"/>
      <w:jc w:val="both"/>
      <w:rPr>
        <w:rFonts w:ascii="Verdana" w:hAnsi="Verdana"/>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E3D" w:rsidRDefault="00931E3D" w:rsidP="00B97380">
      <w:pPr>
        <w:spacing w:line="240" w:lineRule="auto"/>
      </w:pPr>
      <w:r>
        <w:separator/>
      </w:r>
    </w:p>
  </w:footnote>
  <w:footnote w:type="continuationSeparator" w:id="0">
    <w:p w:rsidR="00931E3D" w:rsidRDefault="00931E3D" w:rsidP="00B9738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9A" w:rsidRDefault="004F6154" w:rsidP="00C026B1">
    <w:pPr>
      <w:pStyle w:val="Cabealho"/>
      <w:jc w:val="center"/>
      <w:rPr>
        <w:rFonts w:ascii="Verdana" w:hAnsi="Verdana"/>
        <w:b/>
      </w:rPr>
    </w:pPr>
    <w:r>
      <w:t xml:space="preserve"> </w:t>
    </w:r>
    <w:r>
      <w:rPr>
        <w:rFonts w:ascii="Verdana" w:hAnsi="Verdana"/>
        <w:b/>
      </w:rPr>
      <w:tab/>
    </w:r>
    <w:r w:rsidRPr="006F3026">
      <w:rPr>
        <w:rFonts w:ascii="Verdana" w:hAnsi="Verdana"/>
        <w:b/>
      </w:rPr>
      <w:t>Assembleia Legislativa do Estado de São Paulo</w:t>
    </w:r>
  </w:p>
  <w:p w:rsidR="00FB059A" w:rsidRPr="006F3026" w:rsidRDefault="004F6154" w:rsidP="00C026B1">
    <w:pPr>
      <w:pStyle w:val="Cabealho"/>
      <w:jc w:val="center"/>
      <w:rPr>
        <w:rFonts w:ascii="Verdana" w:hAnsi="Verdana"/>
        <w:b/>
      </w:rPr>
    </w:pPr>
    <w:r>
      <w:rPr>
        <w:rFonts w:ascii="Verdana" w:hAnsi="Verdana"/>
        <w:b/>
      </w:rPr>
      <w:tab/>
      <w:t>Comissão de Finanças, Orçamento e Planejamento</w:t>
    </w:r>
  </w:p>
  <w:p w:rsidR="00FB059A" w:rsidRDefault="00931E3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characterSpacingControl w:val="doNotCompress"/>
  <w:footnotePr>
    <w:footnote w:id="-1"/>
    <w:footnote w:id="0"/>
  </w:footnotePr>
  <w:endnotePr>
    <w:endnote w:id="-1"/>
    <w:endnote w:id="0"/>
  </w:endnotePr>
  <w:compat/>
  <w:rsids>
    <w:rsidRoot w:val="007C1BDE"/>
    <w:rsid w:val="00014673"/>
    <w:rsid w:val="0005516E"/>
    <w:rsid w:val="004911BC"/>
    <w:rsid w:val="004F6154"/>
    <w:rsid w:val="006B7C0F"/>
    <w:rsid w:val="007952F7"/>
    <w:rsid w:val="007C1BDE"/>
    <w:rsid w:val="00931E3D"/>
    <w:rsid w:val="00B244CF"/>
    <w:rsid w:val="00B973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BDE"/>
    <w:pPr>
      <w:spacing w:after="0" w:line="360" w:lineRule="auto"/>
    </w:pPr>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1BDE"/>
    <w:pPr>
      <w:tabs>
        <w:tab w:val="center" w:pos="4252"/>
        <w:tab w:val="right" w:pos="8504"/>
      </w:tabs>
      <w:spacing w:line="240" w:lineRule="auto"/>
    </w:pPr>
  </w:style>
  <w:style w:type="character" w:customStyle="1" w:styleId="CabealhoChar">
    <w:name w:val="Cabeçalho Char"/>
    <w:basedOn w:val="Fontepargpadro"/>
    <w:link w:val="Cabealho"/>
    <w:uiPriority w:val="99"/>
    <w:rsid w:val="007C1BDE"/>
    <w:rPr>
      <w:rFonts w:ascii="Times New Roman" w:eastAsia="Calibri" w:hAnsi="Times New Roman" w:cs="Times New Roman"/>
      <w:sz w:val="24"/>
    </w:rPr>
  </w:style>
  <w:style w:type="paragraph" w:styleId="Rodap">
    <w:name w:val="footer"/>
    <w:basedOn w:val="Normal"/>
    <w:link w:val="RodapChar"/>
    <w:uiPriority w:val="99"/>
    <w:unhideWhenUsed/>
    <w:rsid w:val="007C1BDE"/>
    <w:pPr>
      <w:tabs>
        <w:tab w:val="center" w:pos="4252"/>
        <w:tab w:val="right" w:pos="8504"/>
      </w:tabs>
      <w:spacing w:line="240" w:lineRule="auto"/>
    </w:pPr>
  </w:style>
  <w:style w:type="character" w:customStyle="1" w:styleId="RodapChar">
    <w:name w:val="Rodapé Char"/>
    <w:basedOn w:val="Fontepargpadro"/>
    <w:link w:val="Rodap"/>
    <w:uiPriority w:val="99"/>
    <w:rsid w:val="007C1BDE"/>
    <w:rPr>
      <w:rFonts w:ascii="Times New Roman" w:eastAsia="Calibri" w:hAnsi="Times New Roman" w:cs="Times New Roman"/>
      <w:sz w:val="24"/>
    </w:rPr>
  </w:style>
  <w:style w:type="paragraph" w:styleId="PargrafodaLista">
    <w:name w:val="List Paragraph"/>
    <w:basedOn w:val="Normal"/>
    <w:uiPriority w:val="34"/>
    <w:qFormat/>
    <w:rsid w:val="007C1B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sp.gov.b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1228</Words>
  <Characters>6634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2017-10-17T18:10:00Z</dcterms:created>
  <dcterms:modified xsi:type="dcterms:W3CDTF">2017-10-27T20:03:00Z</dcterms:modified>
</cp:coreProperties>
</file>